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bookmarkStart w:id="0" w:name="_GoBack"/>
      <w:bookmarkEnd w:id="0"/>
      <w:r w:rsidRPr="00CE2D02">
        <w:rPr>
          <w:rStyle w:val="a3"/>
          <w:rFonts w:ascii="Tahoma" w:hAnsi="Tahoma" w:cs="Tahoma"/>
          <w:color w:val="000000" w:themeColor="text1"/>
        </w:rPr>
        <w:t>Внимание! 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Style w:val="a3"/>
          <w:rFonts w:ascii="Tahoma" w:hAnsi="Tahoma" w:cs="Tahoma"/>
          <w:color w:val="000000" w:themeColor="text1"/>
        </w:rPr>
        <w:t>Требования к фотографиям!</w:t>
      </w:r>
      <w:r w:rsidRPr="00CE2D02">
        <w:rPr>
          <w:rFonts w:ascii="Tahoma" w:hAnsi="Tahoma" w:cs="Tahoma"/>
          <w:color w:val="000000" w:themeColor="text1"/>
        </w:rPr>
        <w:t> 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- 3.5см х 4.5см, цветная, только на белом фоне!,контрастная, без ретуши,высокого качества печати;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- фотография должна быть выполнена не ранее 6 месяцев назад;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- фотография в белой одежде недопустима, голые плечи недопустимы, фотографии в верхней одежде (шубы, пальто, телогрейки и т.д.), головных уборах, шарфах не принимаются;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- прямоугольная,без углов и овалов, выполненная на фотобумаге;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- лицо: анфас , должны быть четко видны глаза, брови, верхняя часть плеч, при фотографировании смотреть прямо в объектив, выражение лица - нейтральное, рот закрыт, волосы не должны закрывать части лица (щёки, брови, глаза, плечи)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- расстояние от переносицы до подбородка минимально 15 мм, от головы (макушка) до верхнего края фотографии минимально 2мм 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- min ширина лица на уровне глаз-16 мм, max-25 мм.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- min высота лица от подбородка до макушки-32 мм, max-36 мм.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- min расстояние от макушки до верхнего края фотографии 2 мм.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Пример:             </w:t>
      </w:r>
    </w:p>
    <w:p w:rsidR="00CE2D02" w:rsidRPr="00CE2D02" w:rsidRDefault="00CE2D02" w:rsidP="00CE2D02">
      <w:pPr>
        <w:pStyle w:val="main"/>
        <w:spacing w:line="312" w:lineRule="atLeast"/>
        <w:jc w:val="center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b/>
          <w:bCs/>
          <w:color w:val="000000" w:themeColor="text1"/>
        </w:rPr>
        <w:br/>
      </w:r>
      <w:r w:rsidRPr="00CE2D02">
        <w:rPr>
          <w:rFonts w:ascii="Tahoma" w:hAnsi="Tahoma" w:cs="Tahoma"/>
          <w:color w:val="000000" w:themeColor="text1"/>
        </w:rPr>
        <w:t> 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67125" cy="1704975"/>
            <wp:effectExtent l="0" t="0" r="0" b="0"/>
            <wp:wrapSquare wrapText="bothSides"/>
            <wp:docPr id="2" name="Рисунок 2" descr="http://lantatur.ru/images/press/16050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ntatur.ru/images/press/16050_clip_image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D02">
        <w:rPr>
          <w:rFonts w:ascii="Tahoma" w:hAnsi="Tahoma" w:cs="Tahoma"/>
          <w:color w:val="000000" w:themeColor="text1"/>
        </w:rPr>
        <w:t> 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 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 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 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 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 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 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 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 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 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Style w:val="a3"/>
          <w:rFonts w:ascii="Tahoma" w:hAnsi="Tahoma" w:cs="Tahoma"/>
          <w:color w:val="000000" w:themeColor="text1"/>
        </w:rPr>
        <w:t>При ношении очков дополнительные требования:</w:t>
      </w:r>
      <w:r w:rsidRPr="00CE2D02">
        <w:rPr>
          <w:rFonts w:ascii="Tahoma" w:hAnsi="Tahoma" w:cs="Tahoma"/>
          <w:b/>
          <w:bCs/>
          <w:color w:val="000000" w:themeColor="text1"/>
        </w:rPr>
        <w:br/>
      </w:r>
      <w:r w:rsidRPr="00CE2D02">
        <w:rPr>
          <w:rFonts w:ascii="Tahoma" w:hAnsi="Tahoma" w:cs="Tahoma"/>
          <w:color w:val="000000" w:themeColor="text1"/>
        </w:rPr>
        <w:t>- стекла незатемненные и без бликов</w:t>
      </w:r>
      <w:r w:rsidRPr="00CE2D02">
        <w:rPr>
          <w:rFonts w:ascii="Tahoma" w:hAnsi="Tahoma" w:cs="Tahoma"/>
          <w:color w:val="000000" w:themeColor="text1"/>
        </w:rPr>
        <w:br/>
        <w:t>- оправа не должна закрывать ни одной части глаза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- если в загран.паспорте на фотографии человек в очках, на фотографии для визы он может быть как в очках, так и без очков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t>- если в загран.паспорте на фотографии человек без очков, на фотографии для визы он должен быть обязательно без очков!!!</w:t>
      </w:r>
    </w:p>
    <w:p w:rsidR="00CE2D02" w:rsidRPr="00CE2D02" w:rsidRDefault="00CE2D02" w:rsidP="00CE2D02">
      <w:pPr>
        <w:pStyle w:val="main"/>
        <w:spacing w:line="312" w:lineRule="atLeast"/>
        <w:rPr>
          <w:rFonts w:ascii="Tahoma" w:hAnsi="Tahoma" w:cs="Tahoma"/>
          <w:color w:val="000000" w:themeColor="text1"/>
        </w:rPr>
      </w:pPr>
      <w:r w:rsidRPr="00CE2D02">
        <w:rPr>
          <w:rFonts w:ascii="Tahoma" w:hAnsi="Tahoma" w:cs="Tahoma"/>
          <w:color w:val="000000" w:themeColor="text1"/>
        </w:rPr>
        <w:br/>
      </w:r>
      <w:r w:rsidRPr="00CE2D02">
        <w:rPr>
          <w:rStyle w:val="a3"/>
          <w:rFonts w:ascii="Tahoma" w:hAnsi="Tahoma" w:cs="Tahoma"/>
          <w:color w:val="000000" w:themeColor="text1"/>
        </w:rPr>
        <w:t>При ношении религиозного головного убора дополнительные требования:</w:t>
      </w:r>
      <w:r w:rsidRPr="00CE2D02">
        <w:rPr>
          <w:rFonts w:ascii="Tahoma" w:hAnsi="Tahoma" w:cs="Tahoma"/>
          <w:b/>
          <w:bCs/>
          <w:color w:val="000000" w:themeColor="text1"/>
        </w:rPr>
        <w:br/>
      </w:r>
      <w:r w:rsidRPr="00CE2D02">
        <w:rPr>
          <w:rFonts w:ascii="Tahoma" w:hAnsi="Tahoma" w:cs="Tahoma"/>
          <w:color w:val="000000" w:themeColor="text1"/>
        </w:rPr>
        <w:t>- подбородок, лоб и обе щеки должны быть отчетливо видны</w:t>
      </w:r>
      <w:r w:rsidRPr="00CE2D02">
        <w:rPr>
          <w:rFonts w:ascii="Tahoma" w:hAnsi="Tahoma" w:cs="Tahoma"/>
          <w:color w:val="000000" w:themeColor="text1"/>
        </w:rPr>
        <w:br/>
        <w:t>- на лице не должно быть теней от головного убора</w:t>
      </w:r>
    </w:p>
    <w:p w:rsidR="00005FC2" w:rsidRPr="00CE2D02" w:rsidRDefault="00005FC2">
      <w:pPr>
        <w:rPr>
          <w:color w:val="000000" w:themeColor="text1"/>
          <w:sz w:val="24"/>
          <w:szCs w:val="24"/>
        </w:rPr>
      </w:pPr>
    </w:p>
    <w:sectPr w:rsidR="00005FC2" w:rsidRPr="00CE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02"/>
    <w:rsid w:val="00005FC2"/>
    <w:rsid w:val="000A7482"/>
    <w:rsid w:val="00685EC6"/>
    <w:rsid w:val="00CE2D02"/>
    <w:rsid w:val="00D23876"/>
    <w:rsid w:val="00FC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CE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E2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CE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E2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2010-12-01T12:46:00Z</cp:lastPrinted>
  <dcterms:created xsi:type="dcterms:W3CDTF">2017-05-16T09:02:00Z</dcterms:created>
  <dcterms:modified xsi:type="dcterms:W3CDTF">2017-05-16T09:02:00Z</dcterms:modified>
</cp:coreProperties>
</file>