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F004"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color w:val="000080"/>
          <w:sz w:val="24"/>
          <w:szCs w:val="24"/>
          <w:lang w:eastAsia="ru-RU"/>
        </w:rPr>
        <w:t>Экскурсии из Сочи</w:t>
      </w:r>
    </w:p>
    <w:p w14:paraId="34428985"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Красная поляна «Олимпийское наследие»</w:t>
      </w:r>
      <w:r w:rsidRPr="00B16D31">
        <w:rPr>
          <w:rFonts w:ascii="Times New Roman" w:eastAsia="Times New Roman" w:hAnsi="Times New Roman" w:cs="Times New Roman"/>
          <w:sz w:val="24"/>
          <w:szCs w:val="24"/>
          <w:lang w:eastAsia="ru-RU"/>
        </w:rPr>
        <w:br/>
        <w:t>Экскурсия включает осмотр Олимпийских объектов: Горнолыжный центр «Роза Хутор», «Горки город» и др. Вы подниметесь на смотровую площадку, увидите ущелье «</w:t>
      </w:r>
      <w:proofErr w:type="spellStart"/>
      <w:r w:rsidRPr="00B16D31">
        <w:rPr>
          <w:rFonts w:ascii="Times New Roman" w:eastAsia="Times New Roman" w:hAnsi="Times New Roman" w:cs="Times New Roman"/>
          <w:sz w:val="24"/>
          <w:szCs w:val="24"/>
          <w:lang w:eastAsia="ru-RU"/>
        </w:rPr>
        <w:t>Ахцу</w:t>
      </w:r>
      <w:proofErr w:type="spellEnd"/>
      <w:r w:rsidRPr="00B16D31">
        <w:rPr>
          <w:rFonts w:ascii="Times New Roman" w:eastAsia="Times New Roman" w:hAnsi="Times New Roman" w:cs="Times New Roman"/>
          <w:sz w:val="24"/>
          <w:szCs w:val="24"/>
          <w:lang w:eastAsia="ru-RU"/>
        </w:rPr>
        <w:t>» и сам посёлок Красная поляна, расположенный на высоте 650 м над уровнем моря.</w:t>
      </w:r>
    </w:p>
    <w:p w14:paraId="77A27267"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Сочи – Олимпийский парк</w:t>
      </w:r>
      <w:r w:rsidRPr="00B16D31">
        <w:rPr>
          <w:rFonts w:ascii="Times New Roman" w:eastAsia="Times New Roman" w:hAnsi="Times New Roman" w:cs="Times New Roman"/>
          <w:sz w:val="24"/>
          <w:szCs w:val="24"/>
          <w:lang w:eastAsia="ru-RU"/>
        </w:rPr>
        <w:br/>
        <w:t xml:space="preserve">В Сочи вы увидите: Курортный проспект, морской вокзал, храм Михаила Архангела, площадь искусств, башню на горе «Ахун» и </w:t>
      </w:r>
      <w:proofErr w:type="spellStart"/>
      <w:r w:rsidRPr="00B16D31">
        <w:rPr>
          <w:rFonts w:ascii="Times New Roman" w:eastAsia="Times New Roman" w:hAnsi="Times New Roman" w:cs="Times New Roman"/>
          <w:sz w:val="24"/>
          <w:szCs w:val="24"/>
          <w:lang w:eastAsia="ru-RU"/>
        </w:rPr>
        <w:t>Мацестинскую</w:t>
      </w:r>
      <w:proofErr w:type="spellEnd"/>
      <w:r w:rsidRPr="00B16D31">
        <w:rPr>
          <w:rFonts w:ascii="Times New Roman" w:eastAsia="Times New Roman" w:hAnsi="Times New Roman" w:cs="Times New Roman"/>
          <w:sz w:val="24"/>
          <w:szCs w:val="24"/>
          <w:lang w:eastAsia="ru-RU"/>
        </w:rPr>
        <w:t xml:space="preserve"> долину. В Олимпийском парке посмотрите ледовые дворцы – «Большой ледовый», «Шайба», «Адлер-арена», «Ледяной куб» и «Айсберг», а также стадион «</w:t>
      </w:r>
      <w:proofErr w:type="spellStart"/>
      <w:r w:rsidRPr="00B16D31">
        <w:rPr>
          <w:rFonts w:ascii="Times New Roman" w:eastAsia="Times New Roman" w:hAnsi="Times New Roman" w:cs="Times New Roman"/>
          <w:sz w:val="24"/>
          <w:szCs w:val="24"/>
          <w:lang w:eastAsia="ru-RU"/>
        </w:rPr>
        <w:t>Фишт</w:t>
      </w:r>
      <w:proofErr w:type="spellEnd"/>
      <w:r w:rsidRPr="00B16D31">
        <w:rPr>
          <w:rFonts w:ascii="Times New Roman" w:eastAsia="Times New Roman" w:hAnsi="Times New Roman" w:cs="Times New Roman"/>
          <w:sz w:val="24"/>
          <w:szCs w:val="24"/>
          <w:lang w:eastAsia="ru-RU"/>
        </w:rPr>
        <w:t xml:space="preserve">» и «Медаль плаза» со </w:t>
      </w:r>
      <w:proofErr w:type="spellStart"/>
      <w:r w:rsidRPr="00B16D31">
        <w:rPr>
          <w:rFonts w:ascii="Times New Roman" w:eastAsia="Times New Roman" w:hAnsi="Times New Roman" w:cs="Times New Roman"/>
          <w:sz w:val="24"/>
          <w:szCs w:val="24"/>
          <w:lang w:eastAsia="ru-RU"/>
        </w:rPr>
        <w:t>стеллой</w:t>
      </w:r>
      <w:proofErr w:type="spellEnd"/>
      <w:r w:rsidRPr="00B16D31">
        <w:rPr>
          <w:rFonts w:ascii="Times New Roman" w:eastAsia="Times New Roman" w:hAnsi="Times New Roman" w:cs="Times New Roman"/>
          <w:sz w:val="24"/>
          <w:szCs w:val="24"/>
          <w:lang w:eastAsia="ru-RU"/>
        </w:rPr>
        <w:t xml:space="preserve"> олимпийского огня.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5"/>
        <w:gridCol w:w="4635"/>
      </w:tblGrid>
      <w:tr w:rsidR="00B16D31" w:rsidRPr="00B16D31" w14:paraId="493044DD" w14:textId="77777777" w:rsidTr="00B16D31">
        <w:trPr>
          <w:tblCellSpacing w:w="15" w:type="dxa"/>
        </w:trPr>
        <w:tc>
          <w:tcPr>
            <w:tcW w:w="0" w:type="auto"/>
            <w:vAlign w:val="center"/>
            <w:hideMark/>
          </w:tcPr>
          <w:p w14:paraId="2E0BD760" w14:textId="3E5FA327"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0F4FE756" wp14:editId="211504A3">
                  <wp:extent cx="2857500" cy="1905000"/>
                  <wp:effectExtent l="0" t="0" r="0" b="0"/>
                  <wp:docPr id="16" name="Рисунок 16" descr="https://www.infoflot.com/UPLOAD/%D0%9F%D0%B0%D0%B2%D0%BB%D0%B8%D0%BA%D0%BE%D0%B2%D0%B0/%D0%A0%D0%BE%D0%B7%D0%B0-%D0%A5%D1%83%D1%82%D0%BE%D1%80-%D0%9A%D1%80%D0%B0%D1%81%D0%BD%D0%B0%D1%8F-%D0%9F%D0%BE%D0%BB%D1%8F%D0%BD%D0%B0-%D0%A1%D0%BE%D1%87%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flot.com/UPLOAD/%D0%9F%D0%B0%D0%B2%D0%BB%D0%B8%D0%BA%D0%BE%D0%B2%D0%B0/%D0%A0%D0%BE%D0%B7%D0%B0-%D0%A5%D1%83%D1%82%D0%BE%D1%80-%D0%9A%D1%80%D0%B0%D1%81%D0%BD%D0%B0%D1%8F-%D0%9F%D0%BE%D0%BB%D1%8F%D0%BD%D0%B0-%D0%A1%D0%BE%D1%87%D0%B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c>
          <w:tcPr>
            <w:tcW w:w="0" w:type="auto"/>
            <w:vAlign w:val="center"/>
            <w:hideMark/>
          </w:tcPr>
          <w:p w14:paraId="17523E64" w14:textId="64FFE4AF"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076A974D" wp14:editId="566E6AB1">
                  <wp:extent cx="2895600" cy="1905000"/>
                  <wp:effectExtent l="0" t="0" r="0" b="0"/>
                  <wp:docPr id="15" name="Рисунок 15" descr="https://www.infoflot.com/UPLOAD/%D0%9F%D0%B0%D0%B2%D0%BB%D0%B8%D0%BA%D0%BE%D0%B2%D0%B0/shutterstock_237489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foflot.com/UPLOAD/%D0%9F%D0%B0%D0%B2%D0%BB%D0%B8%D0%BA%D0%BE%D0%B2%D0%B0/shutterstock_2374897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905000"/>
                          </a:xfrm>
                          <a:prstGeom prst="rect">
                            <a:avLst/>
                          </a:prstGeom>
                          <a:noFill/>
                          <a:ln>
                            <a:noFill/>
                          </a:ln>
                        </pic:spPr>
                      </pic:pic>
                    </a:graphicData>
                  </a:graphic>
                </wp:inline>
              </w:drawing>
            </w:r>
          </w:p>
        </w:tc>
      </w:tr>
    </w:tbl>
    <w:p w14:paraId="5BCEB783"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Абхазия «Золотое кольцо»</w:t>
      </w:r>
      <w:r w:rsidRPr="00B16D31">
        <w:rPr>
          <w:rFonts w:ascii="Times New Roman" w:eastAsia="Times New Roman" w:hAnsi="Times New Roman" w:cs="Times New Roman"/>
          <w:sz w:val="24"/>
          <w:szCs w:val="24"/>
          <w:lang w:eastAsia="ru-RU"/>
        </w:rPr>
        <w:t xml:space="preserve"> </w:t>
      </w:r>
      <w:r w:rsidRPr="00B16D31">
        <w:rPr>
          <w:rFonts w:ascii="Times New Roman" w:eastAsia="Times New Roman" w:hAnsi="Times New Roman" w:cs="Times New Roman"/>
          <w:sz w:val="24"/>
          <w:szCs w:val="24"/>
          <w:lang w:eastAsia="ru-RU"/>
        </w:rPr>
        <w:br/>
        <w:t xml:space="preserve">Туристическая Абхазия – это курорт Гагра, высокогорное озеро Рица и Голубое озеро, </w:t>
      </w:r>
      <w:proofErr w:type="spellStart"/>
      <w:r w:rsidRPr="00B16D31">
        <w:rPr>
          <w:rFonts w:ascii="Times New Roman" w:eastAsia="Times New Roman" w:hAnsi="Times New Roman" w:cs="Times New Roman"/>
          <w:sz w:val="24"/>
          <w:szCs w:val="24"/>
          <w:lang w:eastAsia="ru-RU"/>
        </w:rPr>
        <w:t>Юпшарский</w:t>
      </w:r>
      <w:proofErr w:type="spellEnd"/>
      <w:r w:rsidRPr="00B16D31">
        <w:rPr>
          <w:rFonts w:ascii="Times New Roman" w:eastAsia="Times New Roman" w:hAnsi="Times New Roman" w:cs="Times New Roman"/>
          <w:sz w:val="24"/>
          <w:szCs w:val="24"/>
          <w:lang w:eastAsia="ru-RU"/>
        </w:rPr>
        <w:t xml:space="preserve"> каньон, древние храмы Нового Афона, Афонский водопад высотой 8,6 м со смотровой площадкой, Карстовая </w:t>
      </w:r>
      <w:proofErr w:type="gramStart"/>
      <w:r w:rsidRPr="00B16D31">
        <w:rPr>
          <w:rFonts w:ascii="Times New Roman" w:eastAsia="Times New Roman" w:hAnsi="Times New Roman" w:cs="Times New Roman"/>
          <w:sz w:val="24"/>
          <w:szCs w:val="24"/>
          <w:lang w:eastAsia="ru-RU"/>
        </w:rPr>
        <w:t>Ново-Афонская</w:t>
      </w:r>
      <w:proofErr w:type="gramEnd"/>
      <w:r w:rsidRPr="00B16D31">
        <w:rPr>
          <w:rFonts w:ascii="Times New Roman" w:eastAsia="Times New Roman" w:hAnsi="Times New Roman" w:cs="Times New Roman"/>
          <w:sz w:val="24"/>
          <w:szCs w:val="24"/>
          <w:lang w:eastAsia="ru-RU"/>
        </w:rPr>
        <w:t xml:space="preserve"> пещера со сталактитами, сталагмитами и подземными озерами.</w:t>
      </w:r>
    </w:p>
    <w:p w14:paraId="246305A4"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Морская прогулка на яхте</w:t>
      </w:r>
      <w:r w:rsidRPr="00B16D31">
        <w:rPr>
          <w:rFonts w:ascii="Times New Roman" w:eastAsia="Times New Roman" w:hAnsi="Times New Roman" w:cs="Times New Roman"/>
          <w:sz w:val="24"/>
          <w:szCs w:val="24"/>
          <w:lang w:eastAsia="ru-RU"/>
        </w:rPr>
        <w:t xml:space="preserve"> </w:t>
      </w:r>
      <w:r w:rsidRPr="00B16D31">
        <w:rPr>
          <w:rFonts w:ascii="Times New Roman" w:eastAsia="Times New Roman" w:hAnsi="Times New Roman" w:cs="Times New Roman"/>
          <w:sz w:val="24"/>
          <w:szCs w:val="24"/>
          <w:lang w:eastAsia="ru-RU"/>
        </w:rPr>
        <w:br/>
        <w:t>Предусмотрена часовая морская прогулка на яхте с возможностью купания в открытом море.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5"/>
        <w:gridCol w:w="4575"/>
      </w:tblGrid>
      <w:tr w:rsidR="00B16D31" w:rsidRPr="00B16D31" w14:paraId="3ECF94E9" w14:textId="77777777" w:rsidTr="00B16D31">
        <w:trPr>
          <w:tblCellSpacing w:w="15" w:type="dxa"/>
        </w:trPr>
        <w:tc>
          <w:tcPr>
            <w:tcW w:w="0" w:type="auto"/>
            <w:vAlign w:val="center"/>
            <w:hideMark/>
          </w:tcPr>
          <w:p w14:paraId="05DC3162" w14:textId="0261000F"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1F3B1C46" wp14:editId="5BFFE0D4">
                  <wp:extent cx="2867025" cy="1905000"/>
                  <wp:effectExtent l="0" t="0" r="9525" b="0"/>
                  <wp:docPr id="14" name="Рисунок 14" descr="https://www.infoflot.com/UPLOAD/%D0%9F%D0%B0%D0%B2%D0%BB%D0%B8%D0%BA%D0%BE%D0%B2%D0%B0/1627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foflot.com/UPLOAD/%D0%9F%D0%B0%D0%B2%D0%BB%D0%B8%D0%BA%D0%BE%D0%B2%D0%B0/16272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a:ln>
                            <a:noFill/>
                          </a:ln>
                        </pic:spPr>
                      </pic:pic>
                    </a:graphicData>
                  </a:graphic>
                </wp:inline>
              </w:drawing>
            </w:r>
          </w:p>
        </w:tc>
        <w:tc>
          <w:tcPr>
            <w:tcW w:w="0" w:type="auto"/>
            <w:vAlign w:val="center"/>
            <w:hideMark/>
          </w:tcPr>
          <w:p w14:paraId="6B5F370B" w14:textId="3D5C36B1"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39B85EDB" wp14:editId="1798009D">
                  <wp:extent cx="2847975" cy="1905000"/>
                  <wp:effectExtent l="0" t="0" r="9525" b="0"/>
                  <wp:docPr id="13" name="Рисунок 13" descr="https://www.infoflot.com/UPLOAD/%D0%9F%D0%B0%D0%B2%D0%BB%D0%B8%D0%BA%D0%BE%D0%B2%D0%B0/novoaffonskij%20monas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foflot.com/UPLOAD/%D0%9F%D0%B0%D0%B2%D0%BB%D0%B8%D0%BA%D0%BE%D0%B2%D0%B0/novoaffonskij%20monast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1905000"/>
                          </a:xfrm>
                          <a:prstGeom prst="rect">
                            <a:avLst/>
                          </a:prstGeom>
                          <a:noFill/>
                          <a:ln>
                            <a:noFill/>
                          </a:ln>
                        </pic:spPr>
                      </pic:pic>
                    </a:graphicData>
                  </a:graphic>
                </wp:inline>
              </w:drawing>
            </w:r>
          </w:p>
        </w:tc>
      </w:tr>
    </w:tbl>
    <w:p w14:paraId="3C90887C"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sz w:val="24"/>
          <w:szCs w:val="24"/>
          <w:lang w:eastAsia="ru-RU"/>
        </w:rPr>
        <w:t> </w:t>
      </w:r>
    </w:p>
    <w:p w14:paraId="0FD0CEB9"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color w:val="000080"/>
          <w:sz w:val="24"/>
          <w:szCs w:val="24"/>
          <w:lang w:eastAsia="ru-RU"/>
        </w:rPr>
        <w:t>Экскурсии из Новороссийска</w:t>
      </w:r>
    </w:p>
    <w:p w14:paraId="5897423B"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lastRenderedPageBreak/>
        <w:t>Новороссийск «Именем России нареченный»</w:t>
      </w:r>
      <w:r w:rsidRPr="00B16D31">
        <w:rPr>
          <w:rFonts w:ascii="Times New Roman" w:eastAsia="Times New Roman" w:hAnsi="Times New Roman" w:cs="Times New Roman"/>
          <w:sz w:val="24"/>
          <w:szCs w:val="24"/>
          <w:lang w:eastAsia="ru-RU"/>
        </w:rPr>
        <w:br/>
        <w:t>В ходе экскурсии вы прогуляетесь по набережной имени адмирала Серебрякова, побываете у памятника основателям города, посетите крейсер-музей «Михаил Кутузов», увидите Мемориал «Малая Земля» и «Долину смерти».</w:t>
      </w:r>
    </w:p>
    <w:p w14:paraId="3DD4C606"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Анапа «Древняя и вечно молодая»</w:t>
      </w:r>
      <w:r w:rsidRPr="00B16D31">
        <w:rPr>
          <w:rFonts w:ascii="Times New Roman" w:eastAsia="Times New Roman" w:hAnsi="Times New Roman" w:cs="Times New Roman"/>
          <w:sz w:val="24"/>
          <w:szCs w:val="24"/>
          <w:lang w:eastAsia="ru-RU"/>
        </w:rPr>
        <w:br/>
        <w:t>Анапа сохранила развалины древних храмов, руины домов, захоронения и курганы. Во время экскурсии вас ожидает прогулка по набережной и историческому центру города, посещение археологического музея «</w:t>
      </w:r>
      <w:proofErr w:type="spellStart"/>
      <w:r w:rsidRPr="00B16D31">
        <w:rPr>
          <w:rFonts w:ascii="Times New Roman" w:eastAsia="Times New Roman" w:hAnsi="Times New Roman" w:cs="Times New Roman"/>
          <w:sz w:val="24"/>
          <w:szCs w:val="24"/>
          <w:lang w:eastAsia="ru-RU"/>
        </w:rPr>
        <w:t>Горгиппия</w:t>
      </w:r>
      <w:proofErr w:type="spellEnd"/>
      <w:r w:rsidRPr="00B16D31">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5"/>
        <w:gridCol w:w="4575"/>
      </w:tblGrid>
      <w:tr w:rsidR="00B16D31" w:rsidRPr="00B16D31" w14:paraId="3D411C5B" w14:textId="77777777" w:rsidTr="00B16D31">
        <w:trPr>
          <w:tblCellSpacing w:w="15" w:type="dxa"/>
        </w:trPr>
        <w:tc>
          <w:tcPr>
            <w:tcW w:w="0" w:type="auto"/>
            <w:vAlign w:val="center"/>
            <w:hideMark/>
          </w:tcPr>
          <w:p w14:paraId="26BD9FEF" w14:textId="0B5083F7"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711BBE97" wp14:editId="3B6ACD3D">
                  <wp:extent cx="2867025" cy="1905000"/>
                  <wp:effectExtent l="0" t="0" r="9525" b="0"/>
                  <wp:docPr id="12" name="Рисунок 12" descr="https://www.infoflot.com/UPLOAD/%D0%9F%D0%B0%D0%B2%D0%BB%D0%B8%D0%BA%D0%BE%D0%B2%D0%B0/naberezhnay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foflot.com/UPLOAD/%D0%9F%D0%B0%D0%B2%D0%BB%D0%B8%D0%BA%D0%BE%D0%B2%D0%B0/naberezhnaya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a:ln>
                            <a:noFill/>
                          </a:ln>
                        </pic:spPr>
                      </pic:pic>
                    </a:graphicData>
                  </a:graphic>
                </wp:inline>
              </w:drawing>
            </w:r>
          </w:p>
        </w:tc>
        <w:tc>
          <w:tcPr>
            <w:tcW w:w="0" w:type="auto"/>
            <w:vAlign w:val="center"/>
            <w:hideMark/>
          </w:tcPr>
          <w:p w14:paraId="53AD5FCD" w14:textId="10BD134D"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506B8830" wp14:editId="455609A7">
                  <wp:extent cx="2847975" cy="1905000"/>
                  <wp:effectExtent l="0" t="0" r="9525" b="0"/>
                  <wp:docPr id="11" name="Рисунок 11" descr="https://www.infoflot.com/UPLOAD/%D0%9F%D0%B0%D0%B2%D0%BB%D0%B8%D0%BA%D0%BE%D0%B2%D0%B0/37f4380ba024d080e017b5a042fb4f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foflot.com/UPLOAD/%D0%9F%D0%B0%D0%B2%D0%BB%D0%B8%D0%BA%D0%BE%D0%B2%D0%B0/37f4380ba024d080e017b5a042fb4f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905000"/>
                          </a:xfrm>
                          <a:prstGeom prst="rect">
                            <a:avLst/>
                          </a:prstGeom>
                          <a:noFill/>
                          <a:ln>
                            <a:noFill/>
                          </a:ln>
                        </pic:spPr>
                      </pic:pic>
                    </a:graphicData>
                  </a:graphic>
                </wp:inline>
              </w:drawing>
            </w:r>
          </w:p>
        </w:tc>
      </w:tr>
    </w:tbl>
    <w:p w14:paraId="05E9A395"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Геленджик. «Сафари-парк»</w:t>
      </w:r>
      <w:r w:rsidRPr="00B16D31">
        <w:rPr>
          <w:rFonts w:ascii="Times New Roman" w:eastAsia="Times New Roman" w:hAnsi="Times New Roman" w:cs="Times New Roman"/>
          <w:sz w:val="24"/>
          <w:szCs w:val="24"/>
          <w:lang w:eastAsia="ru-RU"/>
        </w:rPr>
        <w:br/>
        <w:t>На территории Сафари-парка вы подниметесь по канатной дороге на высоту 650 м, чтобы полюбоваться на город и его бухту с высоты птичьего полета. В парке живут медведи, львы, тигры, черепахи, шимпанзе и другие животные. Также в программе: посещение музея Черного моря и рукотворной Медвежьей пещеры.</w:t>
      </w:r>
    </w:p>
    <w:p w14:paraId="6F353A68"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Абрау-Дюрсо «Родина российского шампанского»</w:t>
      </w:r>
      <w:r w:rsidRPr="00B16D31">
        <w:rPr>
          <w:rFonts w:ascii="Times New Roman" w:eastAsia="Times New Roman" w:hAnsi="Times New Roman" w:cs="Times New Roman"/>
          <w:sz w:val="24"/>
          <w:szCs w:val="24"/>
          <w:lang w:eastAsia="ru-RU"/>
        </w:rPr>
        <w:br/>
        <w:t xml:space="preserve">Экскурсия включает посещение озера </w:t>
      </w:r>
      <w:proofErr w:type="spellStart"/>
      <w:r w:rsidRPr="00B16D31">
        <w:rPr>
          <w:rFonts w:ascii="Times New Roman" w:eastAsia="Times New Roman" w:hAnsi="Times New Roman" w:cs="Times New Roman"/>
          <w:sz w:val="24"/>
          <w:szCs w:val="24"/>
          <w:lang w:eastAsia="ru-RU"/>
        </w:rPr>
        <w:t>Абрау</w:t>
      </w:r>
      <w:proofErr w:type="spellEnd"/>
      <w:r w:rsidRPr="00B16D31">
        <w:rPr>
          <w:rFonts w:ascii="Times New Roman" w:eastAsia="Times New Roman" w:hAnsi="Times New Roman" w:cs="Times New Roman"/>
          <w:sz w:val="24"/>
          <w:szCs w:val="24"/>
          <w:lang w:eastAsia="ru-RU"/>
        </w:rPr>
        <w:t xml:space="preserve"> и поселка Абрау-Дюрсо, Русского винного дома, галереи, где происходит шампанизация виноматериалов, фирменных магазинов и ярмарки сувениров. Также будет дегустация шампанского в одном из 5 дегустационных залов.</w:t>
      </w:r>
    </w:p>
    <w:p w14:paraId="680E9938"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 xml:space="preserve">Кабардинка «Жемчужина </w:t>
      </w:r>
      <w:proofErr w:type="spellStart"/>
      <w:r w:rsidRPr="00B16D31">
        <w:rPr>
          <w:rFonts w:ascii="Times New Roman" w:eastAsia="Times New Roman" w:hAnsi="Times New Roman" w:cs="Times New Roman"/>
          <w:b/>
          <w:bCs/>
          <w:sz w:val="24"/>
          <w:szCs w:val="24"/>
          <w:lang w:eastAsia="ru-RU"/>
        </w:rPr>
        <w:t>Цемесской</w:t>
      </w:r>
      <w:proofErr w:type="spellEnd"/>
      <w:r w:rsidRPr="00B16D31">
        <w:rPr>
          <w:rFonts w:ascii="Times New Roman" w:eastAsia="Times New Roman" w:hAnsi="Times New Roman" w:cs="Times New Roman"/>
          <w:b/>
          <w:bCs/>
          <w:sz w:val="24"/>
          <w:szCs w:val="24"/>
          <w:lang w:eastAsia="ru-RU"/>
        </w:rPr>
        <w:t xml:space="preserve"> бухты»</w:t>
      </w:r>
      <w:r w:rsidRPr="00B16D31">
        <w:rPr>
          <w:rFonts w:ascii="Times New Roman" w:eastAsia="Times New Roman" w:hAnsi="Times New Roman" w:cs="Times New Roman"/>
          <w:sz w:val="24"/>
          <w:szCs w:val="24"/>
          <w:lang w:eastAsia="ru-RU"/>
        </w:rPr>
        <w:br/>
        <w:t xml:space="preserve">Вас ожидает путь по «серпантину» вдоль </w:t>
      </w:r>
      <w:proofErr w:type="spellStart"/>
      <w:r w:rsidRPr="00B16D31">
        <w:rPr>
          <w:rFonts w:ascii="Times New Roman" w:eastAsia="Times New Roman" w:hAnsi="Times New Roman" w:cs="Times New Roman"/>
          <w:sz w:val="24"/>
          <w:szCs w:val="24"/>
          <w:lang w:eastAsia="ru-RU"/>
        </w:rPr>
        <w:t>Маркхотского</w:t>
      </w:r>
      <w:proofErr w:type="spellEnd"/>
      <w:r w:rsidRPr="00B16D31">
        <w:rPr>
          <w:rFonts w:ascii="Times New Roman" w:eastAsia="Times New Roman" w:hAnsi="Times New Roman" w:cs="Times New Roman"/>
          <w:sz w:val="24"/>
          <w:szCs w:val="24"/>
          <w:lang w:eastAsia="ru-RU"/>
        </w:rPr>
        <w:t xml:space="preserve"> Хребта вдоль берега </w:t>
      </w:r>
      <w:proofErr w:type="spellStart"/>
      <w:r w:rsidRPr="00B16D31">
        <w:rPr>
          <w:rFonts w:ascii="Times New Roman" w:eastAsia="Times New Roman" w:hAnsi="Times New Roman" w:cs="Times New Roman"/>
          <w:sz w:val="24"/>
          <w:szCs w:val="24"/>
          <w:lang w:eastAsia="ru-RU"/>
        </w:rPr>
        <w:t>Цемесской</w:t>
      </w:r>
      <w:proofErr w:type="spellEnd"/>
      <w:r w:rsidRPr="00B16D31">
        <w:rPr>
          <w:rFonts w:ascii="Times New Roman" w:eastAsia="Times New Roman" w:hAnsi="Times New Roman" w:cs="Times New Roman"/>
          <w:sz w:val="24"/>
          <w:szCs w:val="24"/>
          <w:lang w:eastAsia="ru-RU"/>
        </w:rPr>
        <w:t xml:space="preserve"> бухты и посещение мастерской стекла. В поселке Кабардинка на территории «Старого парка» вы увидите египетскую пирамиду, греческий храм, кусочек Венеции и еще много интересного.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5"/>
        <w:gridCol w:w="4515"/>
      </w:tblGrid>
      <w:tr w:rsidR="00B16D31" w:rsidRPr="00B16D31" w14:paraId="693A7F5B" w14:textId="77777777" w:rsidTr="00B16D31">
        <w:trPr>
          <w:tblCellSpacing w:w="15" w:type="dxa"/>
        </w:trPr>
        <w:tc>
          <w:tcPr>
            <w:tcW w:w="0" w:type="auto"/>
            <w:vAlign w:val="center"/>
            <w:hideMark/>
          </w:tcPr>
          <w:p w14:paraId="1318F9D9" w14:textId="334C7B9F"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4854717A" wp14:editId="1B7003BF">
                  <wp:extent cx="2867025" cy="1905000"/>
                  <wp:effectExtent l="0" t="0" r="9525" b="0"/>
                  <wp:docPr id="10" name="Рисунок 10" descr="https://www.infoflot.com/UPLOAD/%D0%9F%D0%B0%D0%B2%D0%BB%D0%B8%D0%BA%D0%BE%D0%B2%D0%B0/gelendj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foflot.com/UPLOAD/%D0%9F%D0%B0%D0%B2%D0%BB%D0%B8%D0%BA%D0%BE%D0%B2%D0%B0/gelendji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a:ln>
                            <a:noFill/>
                          </a:ln>
                        </pic:spPr>
                      </pic:pic>
                    </a:graphicData>
                  </a:graphic>
                </wp:inline>
              </w:drawing>
            </w:r>
          </w:p>
        </w:tc>
        <w:tc>
          <w:tcPr>
            <w:tcW w:w="0" w:type="auto"/>
            <w:vAlign w:val="center"/>
            <w:hideMark/>
          </w:tcPr>
          <w:p w14:paraId="4035C104" w14:textId="5A8CDE06"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6A923F91" wp14:editId="65DFECD0">
                  <wp:extent cx="2819400" cy="1905000"/>
                  <wp:effectExtent l="0" t="0" r="0" b="0"/>
                  <wp:docPr id="9" name="Рисунок 9" descr="https://www.infoflot.com/UPLOAD/%D0%9F%D0%B0%D0%B2%D0%BB%D0%B8%D0%BA%D0%BE%D0%B2%D0%B0/%D0%B0%D0%B1%D1%80%D0%B0%D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foflot.com/UPLOAD/%D0%9F%D0%B0%D0%B2%D0%BB%D0%B8%D0%BA%D0%BE%D0%B2%D0%B0/%D0%B0%D0%B1%D1%80%D0%B0%D1%8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905000"/>
                          </a:xfrm>
                          <a:prstGeom prst="rect">
                            <a:avLst/>
                          </a:prstGeom>
                          <a:noFill/>
                          <a:ln>
                            <a:noFill/>
                          </a:ln>
                        </pic:spPr>
                      </pic:pic>
                    </a:graphicData>
                  </a:graphic>
                </wp:inline>
              </w:drawing>
            </w:r>
          </w:p>
        </w:tc>
      </w:tr>
    </w:tbl>
    <w:p w14:paraId="0434BC26"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sz w:val="24"/>
          <w:szCs w:val="24"/>
          <w:lang w:eastAsia="ru-RU"/>
        </w:rPr>
        <w:lastRenderedPageBreak/>
        <w:t> </w:t>
      </w:r>
    </w:p>
    <w:p w14:paraId="7622BB78"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color w:val="000080"/>
          <w:sz w:val="24"/>
          <w:szCs w:val="24"/>
          <w:lang w:eastAsia="ru-RU"/>
        </w:rPr>
        <w:t>Экскурсии из Ялты</w:t>
      </w:r>
    </w:p>
    <w:p w14:paraId="2D7ED73E"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Неповторимая Массандра</w:t>
      </w:r>
      <w:r w:rsidRPr="00B16D31">
        <w:rPr>
          <w:rFonts w:ascii="Times New Roman" w:eastAsia="Times New Roman" w:hAnsi="Times New Roman" w:cs="Times New Roman"/>
          <w:sz w:val="24"/>
          <w:szCs w:val="24"/>
          <w:lang w:eastAsia="ru-RU"/>
        </w:rPr>
        <w:br/>
        <w:t>Дворец императора Александра III в Массандре – один из самых известных и загадочных архитектурных памятников Южного берега Крыма, похожий на иллюстрацию к волшебным сказкам. Также вас ждет экскурсия по территории завода «Массандра» и дегустация вина.</w:t>
      </w:r>
    </w:p>
    <w:p w14:paraId="761427AF"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Полуденный край</w:t>
      </w:r>
      <w:r w:rsidRPr="00B16D31">
        <w:rPr>
          <w:rFonts w:ascii="Times New Roman" w:eastAsia="Times New Roman" w:hAnsi="Times New Roman" w:cs="Times New Roman"/>
          <w:sz w:val="24"/>
          <w:szCs w:val="24"/>
          <w:lang w:eastAsia="ru-RU"/>
        </w:rPr>
        <w:t xml:space="preserve"> </w:t>
      </w:r>
      <w:r w:rsidRPr="00B16D31">
        <w:rPr>
          <w:rFonts w:ascii="Times New Roman" w:eastAsia="Times New Roman" w:hAnsi="Times New Roman" w:cs="Times New Roman"/>
          <w:sz w:val="24"/>
          <w:szCs w:val="24"/>
          <w:lang w:eastAsia="ru-RU"/>
        </w:rPr>
        <w:br/>
        <w:t xml:space="preserve">Экскурсия включает посещение </w:t>
      </w:r>
      <w:proofErr w:type="spellStart"/>
      <w:r w:rsidRPr="00B16D31">
        <w:rPr>
          <w:rFonts w:ascii="Times New Roman" w:eastAsia="Times New Roman" w:hAnsi="Times New Roman" w:cs="Times New Roman"/>
          <w:sz w:val="24"/>
          <w:szCs w:val="24"/>
          <w:lang w:eastAsia="ru-RU"/>
        </w:rPr>
        <w:t>Воронцовского</w:t>
      </w:r>
      <w:proofErr w:type="spellEnd"/>
      <w:r w:rsidRPr="00B16D31">
        <w:rPr>
          <w:rFonts w:ascii="Times New Roman" w:eastAsia="Times New Roman" w:hAnsi="Times New Roman" w:cs="Times New Roman"/>
          <w:sz w:val="24"/>
          <w:szCs w:val="24"/>
          <w:lang w:eastAsia="ru-RU"/>
        </w:rPr>
        <w:t xml:space="preserve"> дворца и замка «Ласточкино Гнездо», возведенного на отвесной скале в 1912 г. в стиле средневековой готики по проекту архитектора Шервуда. Также в программе: морская прогулка на катере и пешеходная прогулка по набережной Ялты.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5"/>
        <w:gridCol w:w="4635"/>
      </w:tblGrid>
      <w:tr w:rsidR="00B16D31" w:rsidRPr="00B16D31" w14:paraId="798CE028" w14:textId="77777777" w:rsidTr="00B16D31">
        <w:trPr>
          <w:tblCellSpacing w:w="15" w:type="dxa"/>
        </w:trPr>
        <w:tc>
          <w:tcPr>
            <w:tcW w:w="0" w:type="auto"/>
            <w:vAlign w:val="center"/>
            <w:hideMark/>
          </w:tcPr>
          <w:p w14:paraId="7E434D52" w14:textId="44B69CF7"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079D8D3F" wp14:editId="2D377CAC">
                  <wp:extent cx="2886075" cy="1905000"/>
                  <wp:effectExtent l="0" t="0" r="9525" b="0"/>
                  <wp:docPr id="8" name="Рисунок 8" descr="https://www.infoflot.com/UPLOAD/%D0%9F%D0%B0%D0%B2%D0%BB%D0%B8%D0%BA%D0%BE%D0%B2%D0%B0/massa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foflot.com/UPLOAD/%D0%9F%D0%B0%D0%B2%D0%BB%D0%B8%D0%BA%D0%BE%D0%B2%D0%B0/massand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1905000"/>
                          </a:xfrm>
                          <a:prstGeom prst="rect">
                            <a:avLst/>
                          </a:prstGeom>
                          <a:noFill/>
                          <a:ln>
                            <a:noFill/>
                          </a:ln>
                        </pic:spPr>
                      </pic:pic>
                    </a:graphicData>
                  </a:graphic>
                </wp:inline>
              </w:drawing>
            </w:r>
          </w:p>
        </w:tc>
        <w:tc>
          <w:tcPr>
            <w:tcW w:w="0" w:type="auto"/>
            <w:vAlign w:val="center"/>
            <w:hideMark/>
          </w:tcPr>
          <w:p w14:paraId="76FA4097" w14:textId="61E8747C"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42406F1F" wp14:editId="2DC7B7F1">
                  <wp:extent cx="2886075" cy="1905000"/>
                  <wp:effectExtent l="0" t="0" r="9525" b="0"/>
                  <wp:docPr id="7" name="Рисунок 7" descr="https://www.infoflot.com/UPLOAD/%D0%9F%D0%B0%D0%B2%D0%BB%D0%B8%D0%BA%D0%BE%D0%B2%D0%B0/72835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nfoflot.com/UPLOAD/%D0%9F%D0%B0%D0%B2%D0%BB%D0%B8%D0%BA%D0%BE%D0%B2%D0%B0/7283532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1905000"/>
                          </a:xfrm>
                          <a:prstGeom prst="rect">
                            <a:avLst/>
                          </a:prstGeom>
                          <a:noFill/>
                          <a:ln>
                            <a:noFill/>
                          </a:ln>
                        </pic:spPr>
                      </pic:pic>
                    </a:graphicData>
                  </a:graphic>
                </wp:inline>
              </w:drawing>
            </w:r>
          </w:p>
        </w:tc>
      </w:tr>
    </w:tbl>
    <w:p w14:paraId="2C804FC0"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Два дворца</w:t>
      </w:r>
      <w:r w:rsidRPr="00B16D31">
        <w:rPr>
          <w:rFonts w:ascii="Times New Roman" w:eastAsia="Times New Roman" w:hAnsi="Times New Roman" w:cs="Times New Roman"/>
          <w:sz w:val="24"/>
          <w:szCs w:val="24"/>
          <w:lang w:eastAsia="ru-RU"/>
        </w:rPr>
        <w:br/>
        <w:t xml:space="preserve">Вы посетите </w:t>
      </w:r>
      <w:proofErr w:type="spellStart"/>
      <w:r w:rsidRPr="00B16D31">
        <w:rPr>
          <w:rFonts w:ascii="Times New Roman" w:eastAsia="Times New Roman" w:hAnsi="Times New Roman" w:cs="Times New Roman"/>
          <w:sz w:val="24"/>
          <w:szCs w:val="24"/>
          <w:lang w:eastAsia="ru-RU"/>
        </w:rPr>
        <w:t>Воронцовский</w:t>
      </w:r>
      <w:proofErr w:type="spellEnd"/>
      <w:r w:rsidRPr="00B16D31">
        <w:rPr>
          <w:rFonts w:ascii="Times New Roman" w:eastAsia="Times New Roman" w:hAnsi="Times New Roman" w:cs="Times New Roman"/>
          <w:sz w:val="24"/>
          <w:szCs w:val="24"/>
          <w:lang w:eastAsia="ru-RU"/>
        </w:rPr>
        <w:t xml:space="preserve"> дворец, «Ласточкино Гнездо» (обзор со смотровой площадки) и Ливадийский дворец (обзорно), где расположена Крестовоздвиженская церковь семьи</w:t>
      </w:r>
      <w:r w:rsidRPr="00B16D31">
        <w:rPr>
          <w:rFonts w:ascii="Times New Roman" w:eastAsia="Times New Roman" w:hAnsi="Times New Roman" w:cs="Times New Roman"/>
          <w:sz w:val="24"/>
          <w:szCs w:val="24"/>
          <w:lang w:eastAsia="ru-RU"/>
        </w:rPr>
        <w:br/>
        <w:t>Романовых.</w:t>
      </w:r>
    </w:p>
    <w:p w14:paraId="51803DE8"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От Ай-Петри до Ялты</w:t>
      </w:r>
      <w:r w:rsidRPr="00B16D31">
        <w:rPr>
          <w:rFonts w:ascii="Times New Roman" w:eastAsia="Times New Roman" w:hAnsi="Times New Roman" w:cs="Times New Roman"/>
          <w:sz w:val="24"/>
          <w:szCs w:val="24"/>
          <w:lang w:eastAsia="ru-RU"/>
        </w:rPr>
        <w:br/>
        <w:t xml:space="preserve">Запланирован подъем на плато горы Ай-Петри по канатной дороге «Мисхор – Ай-Петри». С горы открывается потрясающая панорама </w:t>
      </w:r>
      <w:proofErr w:type="spellStart"/>
      <w:r w:rsidRPr="00B16D31">
        <w:rPr>
          <w:rFonts w:ascii="Times New Roman" w:eastAsia="Times New Roman" w:hAnsi="Times New Roman" w:cs="Times New Roman"/>
          <w:sz w:val="24"/>
          <w:szCs w:val="24"/>
          <w:lang w:eastAsia="ru-RU"/>
        </w:rPr>
        <w:t>Мисхорского</w:t>
      </w:r>
      <w:proofErr w:type="spellEnd"/>
      <w:r w:rsidRPr="00B16D31">
        <w:rPr>
          <w:rFonts w:ascii="Times New Roman" w:eastAsia="Times New Roman" w:hAnsi="Times New Roman" w:cs="Times New Roman"/>
          <w:sz w:val="24"/>
          <w:szCs w:val="24"/>
          <w:lang w:eastAsia="ru-RU"/>
        </w:rPr>
        <w:t xml:space="preserve"> курортного района. Далее вас ждет морская прогулка на катере в Ялту вдоль южного побережья.</w:t>
      </w:r>
    </w:p>
    <w:p w14:paraId="3FD3E039"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Никитский ботанический сад</w:t>
      </w:r>
      <w:r w:rsidRPr="00B16D31">
        <w:rPr>
          <w:rFonts w:ascii="Times New Roman" w:eastAsia="Times New Roman" w:hAnsi="Times New Roman" w:cs="Times New Roman"/>
          <w:sz w:val="24"/>
          <w:szCs w:val="24"/>
          <w:lang w:eastAsia="ru-RU"/>
        </w:rPr>
        <w:t xml:space="preserve"> </w:t>
      </w:r>
      <w:r w:rsidRPr="00B16D31">
        <w:rPr>
          <w:rFonts w:ascii="Times New Roman" w:eastAsia="Times New Roman" w:hAnsi="Times New Roman" w:cs="Times New Roman"/>
          <w:sz w:val="24"/>
          <w:szCs w:val="24"/>
          <w:lang w:eastAsia="ru-RU"/>
        </w:rPr>
        <w:br/>
        <w:t>В императорском ботаническом саду вы увидите цветущие аллеи возле каменного дуба, бамбуковую рощу, пятисотлетний тис, мамонтовую секвойю, кедры, пальмы, платаны, магнолии. По желанию можно посетить кактусовую оранжерею, Сад бабочек, Зеленый лабиринт или выставку орхидей.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5"/>
        <w:gridCol w:w="4575"/>
      </w:tblGrid>
      <w:tr w:rsidR="00B16D31" w:rsidRPr="00B16D31" w14:paraId="6C4A4B21" w14:textId="77777777" w:rsidTr="00B16D31">
        <w:trPr>
          <w:tblCellSpacing w:w="15" w:type="dxa"/>
        </w:trPr>
        <w:tc>
          <w:tcPr>
            <w:tcW w:w="0" w:type="auto"/>
            <w:vAlign w:val="center"/>
            <w:hideMark/>
          </w:tcPr>
          <w:p w14:paraId="3E4DB69C" w14:textId="5809A424"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lastRenderedPageBreak/>
              <w:drawing>
                <wp:inline distT="0" distB="0" distL="0" distR="0" wp14:anchorId="3CF3CBCF" wp14:editId="16766B93">
                  <wp:extent cx="2857500" cy="1905000"/>
                  <wp:effectExtent l="0" t="0" r="0" b="0"/>
                  <wp:docPr id="6" name="Рисунок 6" descr="https://www.infoflot.com/UPLOAD/%D0%9F%D0%B0%D0%B2%D0%BB%D0%B8%D0%BA%D0%BE%D0%B2%D0%B0/kry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nfoflot.com/UPLOAD/%D0%9F%D0%B0%D0%B2%D0%BB%D0%B8%D0%BA%D0%BE%D0%B2%D0%B0/krym(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c>
          <w:tcPr>
            <w:tcW w:w="0" w:type="auto"/>
            <w:vAlign w:val="center"/>
            <w:hideMark/>
          </w:tcPr>
          <w:p w14:paraId="46635896" w14:textId="16EA2BBF"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6FDE8BFA" wp14:editId="66063348">
                  <wp:extent cx="2857500" cy="1905000"/>
                  <wp:effectExtent l="0" t="0" r="0" b="0"/>
                  <wp:docPr id="5" name="Рисунок 5" descr="https://www.infoflot.com/UPLOAD/%D0%9F%D0%B0%D0%B2%D0%BB%D0%B8%D0%BA%D0%BE%D0%B2%D0%B0/aj-pet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nfoflot.com/UPLOAD/%D0%9F%D0%B0%D0%B2%D0%BB%D0%B8%D0%BA%D0%BE%D0%B2%D0%B0/aj-petr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bl>
    <w:p w14:paraId="79312C9E"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sz w:val="24"/>
          <w:szCs w:val="24"/>
          <w:lang w:eastAsia="ru-RU"/>
        </w:rPr>
        <w:t> </w:t>
      </w:r>
    </w:p>
    <w:p w14:paraId="6E899E82"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color w:val="000080"/>
          <w:sz w:val="24"/>
          <w:szCs w:val="24"/>
          <w:lang w:eastAsia="ru-RU"/>
        </w:rPr>
        <w:t>Экскурсии из Севастополя</w:t>
      </w:r>
    </w:p>
    <w:p w14:paraId="3092DDD5"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Севастополь. Трижды рожденный</w:t>
      </w:r>
      <w:r w:rsidRPr="00B16D31">
        <w:rPr>
          <w:rFonts w:ascii="Times New Roman" w:eastAsia="Times New Roman" w:hAnsi="Times New Roman" w:cs="Times New Roman"/>
          <w:sz w:val="24"/>
          <w:szCs w:val="24"/>
          <w:lang w:eastAsia="ru-RU"/>
        </w:rPr>
        <w:br/>
        <w:t>Вы увидите мемориальный комплекс на Сапун-горе, где в годы Великой Отечественной войны шли жесточайшие бои. Посетите Малахов курган, Панораму «Оборона Севастополя 1854-1855», познакомитесь с памятниками Исторического бульвара.</w:t>
      </w:r>
    </w:p>
    <w:p w14:paraId="0D5510EB"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Севастополь. Летопись истории</w:t>
      </w:r>
      <w:r w:rsidRPr="00B16D31">
        <w:rPr>
          <w:rFonts w:ascii="Times New Roman" w:eastAsia="Times New Roman" w:hAnsi="Times New Roman" w:cs="Times New Roman"/>
          <w:sz w:val="24"/>
          <w:szCs w:val="24"/>
          <w:lang w:eastAsia="ru-RU"/>
        </w:rPr>
        <w:br/>
        <w:t>Запланирована экскурсия по Историческому бульвару, Панораме «Оборона Севастополя 1854-1855 гг.» и орудийным дворикам. Также вы побываете в уникальном историко-археологическом комплексе «Херсонес Таврический» (город-полис, основанный древними греками в VI веке до н.э.), где расположен Соборный храм Святого Владимира.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5"/>
        <w:gridCol w:w="4605"/>
      </w:tblGrid>
      <w:tr w:rsidR="00B16D31" w:rsidRPr="00B16D31" w14:paraId="5AD589FE" w14:textId="77777777" w:rsidTr="00B16D31">
        <w:trPr>
          <w:tblCellSpacing w:w="15" w:type="dxa"/>
        </w:trPr>
        <w:tc>
          <w:tcPr>
            <w:tcW w:w="0" w:type="auto"/>
            <w:vAlign w:val="center"/>
            <w:hideMark/>
          </w:tcPr>
          <w:p w14:paraId="1376C75D" w14:textId="79573659"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47ACF679" wp14:editId="3B990B67">
                  <wp:extent cx="2857500" cy="1905000"/>
                  <wp:effectExtent l="0" t="0" r="0" b="0"/>
                  <wp:docPr id="4" name="Рисунок 4" descr="https://www.infoflot.com/UPLOAD/%D0%9F%D0%B0%D0%B2%D0%BB%D0%B8%D0%BA%D0%BE%D0%B2%D0%B0/Malahov-kurgan-v-Sevasto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nfoflot.com/UPLOAD/%D0%9F%D0%B0%D0%B2%D0%BB%D0%B8%D0%BA%D0%BE%D0%B2%D0%B0/Malahov-kurgan-v-Sevastopo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c>
          <w:tcPr>
            <w:tcW w:w="0" w:type="auto"/>
            <w:vAlign w:val="center"/>
            <w:hideMark/>
          </w:tcPr>
          <w:p w14:paraId="4ECAF2E8" w14:textId="7EDDB8E3"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51785526" wp14:editId="48C9C029">
                  <wp:extent cx="2867025" cy="1905000"/>
                  <wp:effectExtent l="0" t="0" r="9525" b="0"/>
                  <wp:docPr id="3" name="Рисунок 3" descr="https://www.infoflot.com/UPLOAD/%D0%9F%D0%B0%D0%B2%D0%BB%D0%B8%D0%BA%D0%BE%D0%B2%D0%B0/herso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nfoflot.com/UPLOAD/%D0%9F%D0%B0%D0%B2%D0%BB%D0%B8%D0%BA%D0%BE%D0%B2%D0%B0/hersones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a:ln>
                            <a:noFill/>
                          </a:ln>
                        </pic:spPr>
                      </pic:pic>
                    </a:graphicData>
                  </a:graphic>
                </wp:inline>
              </w:drawing>
            </w:r>
          </w:p>
        </w:tc>
      </w:tr>
    </w:tbl>
    <w:p w14:paraId="4D1BBBB3"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Балаклавская Одиссея</w:t>
      </w:r>
      <w:r w:rsidRPr="00B16D31">
        <w:rPr>
          <w:rFonts w:ascii="Times New Roman" w:eastAsia="Times New Roman" w:hAnsi="Times New Roman" w:cs="Times New Roman"/>
          <w:sz w:val="24"/>
          <w:szCs w:val="24"/>
          <w:lang w:eastAsia="ru-RU"/>
        </w:rPr>
        <w:br/>
        <w:t xml:space="preserve">Вас ждет экскурсия по набережной Балаклавы с посещением памятника А.И. Куприну, храма Двенадцати апостолов и крепости Чембало. После этого предлагается морская прогулка на катере вдоль побережья до мыса </w:t>
      </w:r>
      <w:proofErr w:type="spellStart"/>
      <w:r w:rsidRPr="00B16D31">
        <w:rPr>
          <w:rFonts w:ascii="Times New Roman" w:eastAsia="Times New Roman" w:hAnsi="Times New Roman" w:cs="Times New Roman"/>
          <w:sz w:val="24"/>
          <w:szCs w:val="24"/>
          <w:lang w:eastAsia="ru-RU"/>
        </w:rPr>
        <w:t>Айя</w:t>
      </w:r>
      <w:proofErr w:type="spellEnd"/>
      <w:r w:rsidRPr="00B16D31">
        <w:rPr>
          <w:rFonts w:ascii="Times New Roman" w:eastAsia="Times New Roman" w:hAnsi="Times New Roman" w:cs="Times New Roman"/>
          <w:sz w:val="24"/>
          <w:szCs w:val="24"/>
          <w:lang w:eastAsia="ru-RU"/>
        </w:rPr>
        <w:t xml:space="preserve"> с купанием в открытом море.</w:t>
      </w:r>
    </w:p>
    <w:p w14:paraId="3BFCA77B"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Солнце в бокале</w:t>
      </w:r>
      <w:r w:rsidRPr="00B16D31">
        <w:rPr>
          <w:rFonts w:ascii="Times New Roman" w:eastAsia="Times New Roman" w:hAnsi="Times New Roman" w:cs="Times New Roman"/>
          <w:sz w:val="24"/>
          <w:szCs w:val="24"/>
          <w:lang w:eastAsia="ru-RU"/>
        </w:rPr>
        <w:br/>
        <w:t xml:space="preserve">Экскурсия предусматривает посещение пещерного монастыря Святого Климента в </w:t>
      </w:r>
      <w:proofErr w:type="spellStart"/>
      <w:r w:rsidRPr="00B16D31">
        <w:rPr>
          <w:rFonts w:ascii="Times New Roman" w:eastAsia="Times New Roman" w:hAnsi="Times New Roman" w:cs="Times New Roman"/>
          <w:sz w:val="24"/>
          <w:szCs w:val="24"/>
          <w:lang w:eastAsia="ru-RU"/>
        </w:rPr>
        <w:t>Инкермане</w:t>
      </w:r>
      <w:proofErr w:type="spellEnd"/>
      <w:r w:rsidRPr="00B16D31">
        <w:rPr>
          <w:rFonts w:ascii="Times New Roman" w:eastAsia="Times New Roman" w:hAnsi="Times New Roman" w:cs="Times New Roman"/>
          <w:sz w:val="24"/>
          <w:szCs w:val="24"/>
          <w:lang w:eastAsia="ru-RU"/>
        </w:rPr>
        <w:t xml:space="preserve"> и средневековой крепости Каламита на Монастырской скале. В винных подвалах завода «</w:t>
      </w:r>
      <w:proofErr w:type="spellStart"/>
      <w:r w:rsidRPr="00B16D31">
        <w:rPr>
          <w:rFonts w:ascii="Times New Roman" w:eastAsia="Times New Roman" w:hAnsi="Times New Roman" w:cs="Times New Roman"/>
          <w:sz w:val="24"/>
          <w:szCs w:val="24"/>
          <w:lang w:eastAsia="ru-RU"/>
        </w:rPr>
        <w:t>Инкермана</w:t>
      </w:r>
      <w:proofErr w:type="spellEnd"/>
      <w:r w:rsidRPr="00B16D31">
        <w:rPr>
          <w:rFonts w:ascii="Times New Roman" w:eastAsia="Times New Roman" w:hAnsi="Times New Roman" w:cs="Times New Roman"/>
          <w:sz w:val="24"/>
          <w:szCs w:val="24"/>
          <w:lang w:eastAsia="ru-RU"/>
        </w:rPr>
        <w:t>» будет дегустация марочных вин.</w:t>
      </w:r>
    </w:p>
    <w:p w14:paraId="66B1F146"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Бахчисарай и монастырь Успенский</w:t>
      </w:r>
      <w:r w:rsidRPr="00B16D31">
        <w:rPr>
          <w:rFonts w:ascii="Times New Roman" w:eastAsia="Times New Roman" w:hAnsi="Times New Roman" w:cs="Times New Roman"/>
          <w:sz w:val="24"/>
          <w:szCs w:val="24"/>
          <w:lang w:eastAsia="ru-RU"/>
        </w:rPr>
        <w:br/>
        <w:t xml:space="preserve">Мужской Успенский пещерный монастырь расположен в отвесной скале. Это один из самых древних православных монастырей в Крыму. Кроме него, вы посетите пещерный </w:t>
      </w:r>
      <w:r w:rsidRPr="00B16D31">
        <w:rPr>
          <w:rFonts w:ascii="Times New Roman" w:eastAsia="Times New Roman" w:hAnsi="Times New Roman" w:cs="Times New Roman"/>
          <w:sz w:val="24"/>
          <w:szCs w:val="24"/>
          <w:lang w:eastAsia="ru-RU"/>
        </w:rPr>
        <w:lastRenderedPageBreak/>
        <w:t xml:space="preserve">город Чуфут-Кале и Караимские </w:t>
      </w:r>
      <w:proofErr w:type="spellStart"/>
      <w:r w:rsidRPr="00B16D31">
        <w:rPr>
          <w:rFonts w:ascii="Times New Roman" w:eastAsia="Times New Roman" w:hAnsi="Times New Roman" w:cs="Times New Roman"/>
          <w:sz w:val="24"/>
          <w:szCs w:val="24"/>
          <w:lang w:eastAsia="ru-RU"/>
        </w:rPr>
        <w:t>кенасы</w:t>
      </w:r>
      <w:proofErr w:type="spellEnd"/>
      <w:r w:rsidRPr="00B16D31">
        <w:rPr>
          <w:rFonts w:ascii="Times New Roman" w:eastAsia="Times New Roman" w:hAnsi="Times New Roman" w:cs="Times New Roman"/>
          <w:sz w:val="24"/>
          <w:szCs w:val="24"/>
          <w:lang w:eastAsia="ru-RU"/>
        </w:rPr>
        <w:t xml:space="preserve"> - молельные дома одного из коренных народов Крыма. Изюминка экскурсии – Бахчисарайский ханский дворец.</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5"/>
        <w:gridCol w:w="4575"/>
      </w:tblGrid>
      <w:tr w:rsidR="00B16D31" w:rsidRPr="00B16D31" w14:paraId="7A684722" w14:textId="77777777" w:rsidTr="00B16D31">
        <w:trPr>
          <w:tblCellSpacing w:w="15" w:type="dxa"/>
        </w:trPr>
        <w:tc>
          <w:tcPr>
            <w:tcW w:w="0" w:type="auto"/>
            <w:vAlign w:val="center"/>
            <w:hideMark/>
          </w:tcPr>
          <w:p w14:paraId="5381F13B" w14:textId="7BCECC75"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106780CD" wp14:editId="7FBC7483">
                  <wp:extent cx="2867025" cy="1905000"/>
                  <wp:effectExtent l="0" t="0" r="9525" b="0"/>
                  <wp:docPr id="2" name="Рисунок 2" descr="https://www.infoflot.com/UPLOAD/%D0%9F%D0%B0%D0%B2%D0%BB%D0%B8%D0%BA%D0%BE%D0%B2%D0%B0/a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nfoflot.com/UPLOAD/%D0%9F%D0%B0%D0%B2%D0%BB%D0%B8%D0%BA%D0%BE%D0%B2%D0%B0/aiya-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a:ln>
                            <a:noFill/>
                          </a:ln>
                        </pic:spPr>
                      </pic:pic>
                    </a:graphicData>
                  </a:graphic>
                </wp:inline>
              </w:drawing>
            </w:r>
          </w:p>
        </w:tc>
        <w:tc>
          <w:tcPr>
            <w:tcW w:w="0" w:type="auto"/>
            <w:vAlign w:val="center"/>
            <w:hideMark/>
          </w:tcPr>
          <w:p w14:paraId="3B10465E" w14:textId="77BA3384" w:rsidR="00B16D31" w:rsidRPr="00B16D31" w:rsidRDefault="00B16D31" w:rsidP="006B7E07">
            <w:pPr>
              <w:spacing w:after="0"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noProof/>
                <w:sz w:val="24"/>
                <w:szCs w:val="24"/>
                <w:lang w:eastAsia="ru-RU"/>
              </w:rPr>
              <w:drawing>
                <wp:inline distT="0" distB="0" distL="0" distR="0" wp14:anchorId="6DC504D2" wp14:editId="3FBAAE36">
                  <wp:extent cx="2847975" cy="1905000"/>
                  <wp:effectExtent l="0" t="0" r="9525" b="0"/>
                  <wp:docPr id="1" name="Рисунок 1" descr="https://www.infoflot.com/UPLOAD/%D0%9F%D0%B0%D0%B2%D0%BB%D0%B8%D0%BA%D0%BE%D0%B2%D0%B0/hanskij-dvorec-bahchis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nfoflot.com/UPLOAD/%D0%9F%D0%B0%D0%B2%D0%BB%D0%B8%D0%BA%D0%BE%D0%B2%D0%B0/hanskij-dvorec-bahchisar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975" cy="1905000"/>
                          </a:xfrm>
                          <a:prstGeom prst="rect">
                            <a:avLst/>
                          </a:prstGeom>
                          <a:noFill/>
                          <a:ln>
                            <a:noFill/>
                          </a:ln>
                        </pic:spPr>
                      </pic:pic>
                    </a:graphicData>
                  </a:graphic>
                </wp:inline>
              </w:drawing>
            </w:r>
          </w:p>
        </w:tc>
      </w:tr>
    </w:tbl>
    <w:p w14:paraId="0D7DCC08" w14:textId="39D4DD8B"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14:paraId="2E08F8F1" w14:textId="77777777" w:rsidR="00B16D31" w:rsidRPr="00B16D31" w:rsidRDefault="00B16D31" w:rsidP="006B7E07">
      <w:pPr>
        <w:spacing w:before="100" w:beforeAutospacing="1" w:after="100" w:afterAutospacing="1" w:line="240" w:lineRule="auto"/>
        <w:rPr>
          <w:rFonts w:ascii="Times New Roman" w:eastAsia="Times New Roman" w:hAnsi="Times New Roman" w:cs="Times New Roman"/>
          <w:sz w:val="24"/>
          <w:szCs w:val="24"/>
          <w:lang w:eastAsia="ru-RU"/>
        </w:rPr>
      </w:pPr>
      <w:r w:rsidRPr="00B16D31">
        <w:rPr>
          <w:rFonts w:ascii="Times New Roman" w:eastAsia="Times New Roman" w:hAnsi="Times New Roman" w:cs="Times New Roman"/>
          <w:b/>
          <w:bCs/>
          <w:sz w:val="24"/>
          <w:szCs w:val="24"/>
          <w:lang w:eastAsia="ru-RU"/>
        </w:rPr>
        <w:t>Экскурсии приобретаются на борту теплохода. </w:t>
      </w:r>
    </w:p>
    <w:p w14:paraId="361E8F69" w14:textId="77777777" w:rsidR="0055357C" w:rsidRDefault="0055357C" w:rsidP="006B7E07"/>
    <w:sectPr w:rsidR="00553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B9"/>
    <w:rsid w:val="0009537F"/>
    <w:rsid w:val="0055357C"/>
    <w:rsid w:val="006B7E07"/>
    <w:rsid w:val="006F6DB9"/>
    <w:rsid w:val="00B1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3ADB"/>
  <w15:chartTrackingRefBased/>
  <w15:docId w15:val="{8415FAA9-4859-4298-A12A-8E1BF7A7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6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6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cp:revision>
  <dcterms:created xsi:type="dcterms:W3CDTF">2018-04-13T11:29:00Z</dcterms:created>
  <dcterms:modified xsi:type="dcterms:W3CDTF">2018-04-24T13:51:00Z</dcterms:modified>
</cp:coreProperties>
</file>